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0194D" w14:textId="77777777" w:rsidR="004E0B61" w:rsidRPr="002A0934" w:rsidRDefault="004E0B61" w:rsidP="004E0B61">
      <w:pPr>
        <w:pStyle w:val="Kop1"/>
        <w:rPr>
          <w:b/>
        </w:rPr>
      </w:pPr>
      <w:r>
        <w:rPr>
          <w:b/>
        </w:rPr>
        <w:t>Bijlage 3: Codeboom van de interviews</w:t>
      </w:r>
    </w:p>
    <w:p w14:paraId="23E76FF9" w14:textId="77777777" w:rsidR="004E0B61" w:rsidRDefault="004E0B61" w:rsidP="004E0B61"/>
    <w:tbl>
      <w:tblPr>
        <w:tblStyle w:val="Tabelraster"/>
        <w:tblW w:w="0" w:type="auto"/>
        <w:tblLook w:val="04A0" w:firstRow="1" w:lastRow="0" w:firstColumn="1" w:lastColumn="0" w:noHBand="0" w:noVBand="1"/>
      </w:tblPr>
      <w:tblGrid>
        <w:gridCol w:w="1620"/>
        <w:gridCol w:w="1349"/>
        <w:gridCol w:w="4647"/>
        <w:gridCol w:w="1440"/>
      </w:tblGrid>
      <w:tr w:rsidR="004E0B61" w:rsidRPr="00D85383" w14:paraId="275482D2" w14:textId="77777777" w:rsidTr="005260BD">
        <w:trPr>
          <w:trHeight w:val="320"/>
        </w:trPr>
        <w:tc>
          <w:tcPr>
            <w:tcW w:w="1620" w:type="dxa"/>
          </w:tcPr>
          <w:p w14:paraId="00BF6480" w14:textId="77777777" w:rsidR="004E0B61" w:rsidRPr="00D85383" w:rsidRDefault="004E0B61" w:rsidP="005260BD">
            <w:pPr>
              <w:rPr>
                <w:rFonts w:asciiTheme="minorHAnsi" w:hAnsiTheme="minorHAnsi"/>
                <w:b/>
              </w:rPr>
            </w:pPr>
            <w:r w:rsidRPr="00D85383">
              <w:rPr>
                <w:rFonts w:asciiTheme="minorHAnsi" w:hAnsiTheme="minorHAnsi"/>
                <w:b/>
              </w:rPr>
              <w:t xml:space="preserve">Hoofdthema </w:t>
            </w:r>
          </w:p>
        </w:tc>
        <w:tc>
          <w:tcPr>
            <w:tcW w:w="1349" w:type="dxa"/>
          </w:tcPr>
          <w:p w14:paraId="497F2916" w14:textId="77777777" w:rsidR="004E0B61" w:rsidRPr="00D85383" w:rsidRDefault="004E0B61" w:rsidP="005260BD">
            <w:pPr>
              <w:rPr>
                <w:rFonts w:asciiTheme="minorHAnsi" w:hAnsiTheme="minorHAnsi"/>
                <w:b/>
              </w:rPr>
            </w:pPr>
            <w:r w:rsidRPr="00D85383">
              <w:rPr>
                <w:rFonts w:asciiTheme="minorHAnsi" w:hAnsiTheme="minorHAnsi"/>
                <w:b/>
              </w:rPr>
              <w:t xml:space="preserve">Sub thema </w:t>
            </w:r>
          </w:p>
        </w:tc>
        <w:tc>
          <w:tcPr>
            <w:tcW w:w="4647" w:type="dxa"/>
          </w:tcPr>
          <w:p w14:paraId="2E581FBD" w14:textId="77777777" w:rsidR="004E0B61" w:rsidRPr="00D85383" w:rsidRDefault="004E0B61" w:rsidP="005260BD">
            <w:pPr>
              <w:rPr>
                <w:rFonts w:asciiTheme="minorHAnsi" w:hAnsiTheme="minorHAnsi"/>
                <w:b/>
              </w:rPr>
            </w:pPr>
            <w:r w:rsidRPr="00D85383">
              <w:rPr>
                <w:rFonts w:asciiTheme="minorHAnsi" w:hAnsiTheme="minorHAnsi"/>
                <w:b/>
              </w:rPr>
              <w:t>Open codering</w:t>
            </w:r>
          </w:p>
        </w:tc>
        <w:tc>
          <w:tcPr>
            <w:tcW w:w="1440" w:type="dxa"/>
          </w:tcPr>
          <w:p w14:paraId="05C66670" w14:textId="77777777" w:rsidR="004E0B61" w:rsidRPr="00D85383" w:rsidRDefault="004E0B61" w:rsidP="005260BD">
            <w:pPr>
              <w:rPr>
                <w:rFonts w:asciiTheme="minorHAnsi" w:hAnsiTheme="minorHAnsi"/>
                <w:b/>
              </w:rPr>
            </w:pPr>
            <w:r w:rsidRPr="00D85383">
              <w:rPr>
                <w:rFonts w:asciiTheme="minorHAnsi" w:hAnsiTheme="minorHAnsi"/>
                <w:b/>
              </w:rPr>
              <w:t>Axiale code</w:t>
            </w:r>
          </w:p>
        </w:tc>
      </w:tr>
      <w:tr w:rsidR="004E0B61" w:rsidRPr="00D85383" w14:paraId="273B7555" w14:textId="77777777" w:rsidTr="005260BD">
        <w:trPr>
          <w:trHeight w:val="3255"/>
        </w:trPr>
        <w:tc>
          <w:tcPr>
            <w:tcW w:w="1620" w:type="dxa"/>
            <w:shd w:val="clear" w:color="auto" w:fill="D4ECFF"/>
          </w:tcPr>
          <w:p w14:paraId="702B8B9A"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Activiteiten</w:t>
            </w:r>
          </w:p>
        </w:tc>
        <w:tc>
          <w:tcPr>
            <w:tcW w:w="1349" w:type="dxa"/>
            <w:shd w:val="clear" w:color="auto" w:fill="D4ECFF"/>
          </w:tcPr>
          <w:p w14:paraId="51978091"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Ochtend-activiteiten</w:t>
            </w:r>
          </w:p>
        </w:tc>
        <w:tc>
          <w:tcPr>
            <w:tcW w:w="4647" w:type="dxa"/>
            <w:shd w:val="clear" w:color="auto" w:fill="D4ECFF"/>
          </w:tcPr>
          <w:p w14:paraId="3C2C0AA0"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Niks. Gewoon even rusten. Tot de lunch.</w:t>
            </w:r>
          </w:p>
          <w:p w14:paraId="00A06EB3" w14:textId="77777777" w:rsidR="004E0B61" w:rsidRPr="00D85383" w:rsidRDefault="004E0B61" w:rsidP="005260BD">
            <w:pPr>
              <w:rPr>
                <w:rFonts w:asciiTheme="minorHAnsi" w:hAnsiTheme="minorHAnsi"/>
                <w:sz w:val="22"/>
                <w:szCs w:val="22"/>
              </w:rPr>
            </w:pPr>
          </w:p>
          <w:p w14:paraId="25C382F3"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2: Dan ga ik even hier met mijn tablet zitten, maar soms ga ik in de ochtend wandelen.</w:t>
            </w:r>
          </w:p>
          <w:p w14:paraId="5883676A" w14:textId="77777777" w:rsidR="004E0B61" w:rsidRPr="00D85383" w:rsidRDefault="004E0B61" w:rsidP="005260BD">
            <w:pPr>
              <w:rPr>
                <w:rFonts w:asciiTheme="minorHAnsi" w:hAnsiTheme="minorHAnsi"/>
                <w:sz w:val="22"/>
                <w:szCs w:val="22"/>
              </w:rPr>
            </w:pPr>
          </w:p>
          <w:p w14:paraId="44232942"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Dan blijf ik om te kletsen met andere bewoners of ik ga wandelen net als met jullie toen.</w:t>
            </w:r>
          </w:p>
          <w:p w14:paraId="13F29FBF"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Soms sluit ik even mijn ogen. Als er niet echt iemand is om mee te kletsen ga ik op mijn kamer televisiekijken.</w:t>
            </w:r>
          </w:p>
        </w:tc>
        <w:tc>
          <w:tcPr>
            <w:tcW w:w="1440" w:type="dxa"/>
            <w:shd w:val="clear" w:color="auto" w:fill="D4ECFF"/>
          </w:tcPr>
          <w:p w14:paraId="5DE722E6"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Rust</w:t>
            </w:r>
          </w:p>
          <w:p w14:paraId="0732BA75" w14:textId="77777777" w:rsidR="004E0B61" w:rsidRPr="00D85383" w:rsidRDefault="004E0B61" w:rsidP="005260BD">
            <w:pPr>
              <w:rPr>
                <w:rFonts w:asciiTheme="minorHAnsi" w:hAnsiTheme="minorHAnsi"/>
                <w:sz w:val="22"/>
                <w:szCs w:val="22"/>
              </w:rPr>
            </w:pPr>
          </w:p>
          <w:p w14:paraId="4027D95E" w14:textId="77777777" w:rsidR="004E0B61" w:rsidRPr="00D85383" w:rsidRDefault="004E0B61" w:rsidP="005260BD">
            <w:pPr>
              <w:rPr>
                <w:rFonts w:asciiTheme="minorHAnsi" w:hAnsiTheme="minorHAnsi"/>
                <w:sz w:val="22"/>
                <w:szCs w:val="22"/>
              </w:rPr>
            </w:pPr>
          </w:p>
          <w:p w14:paraId="53CAD432"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 xml:space="preserve">Wandelen </w:t>
            </w:r>
          </w:p>
        </w:tc>
      </w:tr>
      <w:tr w:rsidR="004E0B61" w:rsidRPr="00D85383" w14:paraId="57D10E20" w14:textId="77777777" w:rsidTr="005260BD">
        <w:trPr>
          <w:trHeight w:val="5197"/>
        </w:trPr>
        <w:tc>
          <w:tcPr>
            <w:tcW w:w="1620" w:type="dxa"/>
            <w:shd w:val="clear" w:color="auto" w:fill="D4ECFF"/>
          </w:tcPr>
          <w:p w14:paraId="2F10F853" w14:textId="77777777" w:rsidR="004E0B61" w:rsidRPr="00D85383" w:rsidRDefault="004E0B61" w:rsidP="005260BD">
            <w:pPr>
              <w:rPr>
                <w:rFonts w:asciiTheme="minorHAnsi" w:hAnsiTheme="minorHAnsi"/>
                <w:sz w:val="22"/>
                <w:szCs w:val="22"/>
              </w:rPr>
            </w:pPr>
          </w:p>
        </w:tc>
        <w:tc>
          <w:tcPr>
            <w:tcW w:w="1349" w:type="dxa"/>
            <w:shd w:val="clear" w:color="auto" w:fill="D4ECFF"/>
          </w:tcPr>
          <w:p w14:paraId="391355B4"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Deelname middag-activiteiten</w:t>
            </w:r>
          </w:p>
        </w:tc>
        <w:tc>
          <w:tcPr>
            <w:tcW w:w="4647" w:type="dxa"/>
            <w:shd w:val="clear" w:color="auto" w:fill="D4ECFF"/>
          </w:tcPr>
          <w:p w14:paraId="35CBB428"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Ja soms wel. Maar niet altijd.</w:t>
            </w:r>
          </w:p>
          <w:p w14:paraId="62CB2D3C"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Het is vaak bingo. Dat is wel leuk. Maar niet altijd.</w:t>
            </w:r>
          </w:p>
          <w:p w14:paraId="2793344F"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Meestal als er niks te doen is dan ga ik terug naar m'n kamer. En dan kijk ik de hele dag tv.</w:t>
            </w:r>
          </w:p>
          <w:p w14:paraId="554A888C" w14:textId="77777777" w:rsidR="004E0B61" w:rsidRPr="00D85383" w:rsidRDefault="004E0B61" w:rsidP="005260BD">
            <w:pPr>
              <w:rPr>
                <w:rFonts w:asciiTheme="minorHAnsi" w:hAnsiTheme="minorHAnsi"/>
                <w:sz w:val="22"/>
                <w:szCs w:val="22"/>
              </w:rPr>
            </w:pPr>
          </w:p>
          <w:p w14:paraId="27655880"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2: Oh nee in de middag blijf ik vaak lekker op mijn kamer.</w:t>
            </w:r>
          </w:p>
          <w:p w14:paraId="7600E0B7"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2: Ik vind er nooit zo veel aan.</w:t>
            </w:r>
          </w:p>
          <w:p w14:paraId="1AB9D1DB" w14:textId="77777777" w:rsidR="004E0B61" w:rsidRPr="00D85383" w:rsidRDefault="004E0B61" w:rsidP="005260BD">
            <w:pPr>
              <w:rPr>
                <w:rFonts w:asciiTheme="minorHAnsi" w:hAnsiTheme="minorHAnsi"/>
                <w:sz w:val="22"/>
                <w:szCs w:val="22"/>
              </w:rPr>
            </w:pPr>
          </w:p>
          <w:p w14:paraId="65B47E52"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Ja als er iets leuks gepland staat doe ik vaak wel mee.</w:t>
            </w:r>
          </w:p>
          <w:p w14:paraId="585EFFBB"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Ik vind de bingo altijd heel gezellig. Ik ben al 100 dus de wat sportievere activiteiten sla ik meestal over. En soms is er een vrijwilliger die langskomt met allemaal boeken en dan kies ik nog weleens een boek uit om te lezen.</w:t>
            </w:r>
          </w:p>
        </w:tc>
        <w:tc>
          <w:tcPr>
            <w:tcW w:w="1440" w:type="dxa"/>
            <w:shd w:val="clear" w:color="auto" w:fill="D4ECFF"/>
          </w:tcPr>
          <w:p w14:paraId="4F859102"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Niet tot nauwelijks</w:t>
            </w:r>
          </w:p>
          <w:p w14:paraId="5218DF07" w14:textId="77777777" w:rsidR="004E0B61" w:rsidRPr="00D85383" w:rsidRDefault="004E0B61" w:rsidP="005260BD">
            <w:pPr>
              <w:rPr>
                <w:rFonts w:asciiTheme="minorHAnsi" w:hAnsiTheme="minorHAnsi"/>
                <w:sz w:val="22"/>
                <w:szCs w:val="22"/>
              </w:rPr>
            </w:pPr>
          </w:p>
          <w:p w14:paraId="1F30FF90" w14:textId="77777777" w:rsidR="004E0B61" w:rsidRPr="00D85383" w:rsidRDefault="004E0B61" w:rsidP="005260BD">
            <w:pPr>
              <w:rPr>
                <w:rFonts w:asciiTheme="minorHAnsi" w:hAnsiTheme="minorHAnsi"/>
                <w:sz w:val="22"/>
                <w:szCs w:val="22"/>
              </w:rPr>
            </w:pPr>
          </w:p>
          <w:p w14:paraId="35C8FFFE" w14:textId="77777777" w:rsidR="004E0B61" w:rsidRPr="00D85383" w:rsidRDefault="004E0B61" w:rsidP="005260BD">
            <w:pPr>
              <w:rPr>
                <w:rFonts w:asciiTheme="minorHAnsi" w:hAnsiTheme="minorHAnsi"/>
                <w:sz w:val="22"/>
                <w:szCs w:val="22"/>
              </w:rPr>
            </w:pPr>
          </w:p>
          <w:p w14:paraId="7B119474" w14:textId="77777777" w:rsidR="004E0B61" w:rsidRPr="00D85383" w:rsidRDefault="004E0B61" w:rsidP="005260BD">
            <w:pPr>
              <w:rPr>
                <w:rFonts w:asciiTheme="minorHAnsi" w:hAnsiTheme="minorHAnsi"/>
                <w:sz w:val="22"/>
                <w:szCs w:val="22"/>
              </w:rPr>
            </w:pPr>
          </w:p>
          <w:p w14:paraId="6C791688" w14:textId="77777777" w:rsidR="004E0B61" w:rsidRPr="00D85383" w:rsidRDefault="004E0B61" w:rsidP="005260BD">
            <w:pPr>
              <w:rPr>
                <w:rFonts w:asciiTheme="minorHAnsi" w:hAnsiTheme="minorHAnsi"/>
                <w:sz w:val="22"/>
                <w:szCs w:val="22"/>
              </w:rPr>
            </w:pPr>
          </w:p>
          <w:p w14:paraId="7C624AED" w14:textId="77777777" w:rsidR="004E0B61" w:rsidRPr="00D85383" w:rsidRDefault="004E0B61" w:rsidP="005260BD">
            <w:pPr>
              <w:rPr>
                <w:rFonts w:asciiTheme="minorHAnsi" w:hAnsiTheme="minorHAnsi"/>
                <w:sz w:val="22"/>
                <w:szCs w:val="22"/>
              </w:rPr>
            </w:pPr>
          </w:p>
          <w:p w14:paraId="61E1591C" w14:textId="77777777" w:rsidR="004E0B61" w:rsidRPr="00D85383" w:rsidRDefault="004E0B61" w:rsidP="005260BD">
            <w:pPr>
              <w:rPr>
                <w:rFonts w:asciiTheme="minorHAnsi" w:hAnsiTheme="minorHAnsi"/>
                <w:sz w:val="22"/>
                <w:szCs w:val="22"/>
              </w:rPr>
            </w:pPr>
          </w:p>
          <w:p w14:paraId="1D24807C" w14:textId="77777777" w:rsidR="004E0B61" w:rsidRPr="00D85383" w:rsidRDefault="004E0B61" w:rsidP="005260BD">
            <w:pPr>
              <w:rPr>
                <w:rFonts w:asciiTheme="minorHAnsi" w:hAnsiTheme="minorHAnsi"/>
                <w:sz w:val="22"/>
                <w:szCs w:val="22"/>
              </w:rPr>
            </w:pPr>
          </w:p>
          <w:p w14:paraId="1C61CB73" w14:textId="77777777" w:rsidR="004E0B61" w:rsidRPr="00D85383" w:rsidRDefault="004E0B61" w:rsidP="005260BD">
            <w:pPr>
              <w:rPr>
                <w:rFonts w:asciiTheme="minorHAnsi" w:hAnsiTheme="minorHAnsi"/>
                <w:sz w:val="22"/>
                <w:szCs w:val="22"/>
              </w:rPr>
            </w:pPr>
          </w:p>
          <w:p w14:paraId="6EC6A94E" w14:textId="77777777" w:rsidR="004E0B61" w:rsidRPr="00D85383" w:rsidRDefault="004E0B61" w:rsidP="005260BD">
            <w:pPr>
              <w:rPr>
                <w:rFonts w:asciiTheme="minorHAnsi" w:hAnsiTheme="minorHAnsi"/>
                <w:sz w:val="22"/>
                <w:szCs w:val="22"/>
              </w:rPr>
            </w:pPr>
          </w:p>
          <w:p w14:paraId="565A0DD2"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 xml:space="preserve">Gezellig </w:t>
            </w:r>
          </w:p>
        </w:tc>
      </w:tr>
      <w:tr w:rsidR="004E0B61" w:rsidRPr="00D85383" w14:paraId="2702518C" w14:textId="77777777" w:rsidTr="005260BD">
        <w:trPr>
          <w:trHeight w:val="3666"/>
        </w:trPr>
        <w:tc>
          <w:tcPr>
            <w:tcW w:w="1620" w:type="dxa"/>
            <w:shd w:val="clear" w:color="auto" w:fill="D4ECFF"/>
          </w:tcPr>
          <w:p w14:paraId="0A17BD7E" w14:textId="77777777" w:rsidR="004E0B61" w:rsidRPr="00D85383" w:rsidRDefault="004E0B61" w:rsidP="005260BD">
            <w:pPr>
              <w:rPr>
                <w:rFonts w:asciiTheme="minorHAnsi" w:hAnsiTheme="minorHAnsi"/>
                <w:sz w:val="22"/>
                <w:szCs w:val="22"/>
              </w:rPr>
            </w:pPr>
          </w:p>
        </w:tc>
        <w:tc>
          <w:tcPr>
            <w:tcW w:w="1349" w:type="dxa"/>
            <w:shd w:val="clear" w:color="auto" w:fill="D4ECFF"/>
          </w:tcPr>
          <w:p w14:paraId="4BCD3269"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Wenselijk</w:t>
            </w:r>
          </w:p>
        </w:tc>
        <w:tc>
          <w:tcPr>
            <w:tcW w:w="4647" w:type="dxa"/>
            <w:shd w:val="clear" w:color="auto" w:fill="D4ECFF"/>
          </w:tcPr>
          <w:p w14:paraId="1A13C35C"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Nou. Vroeger deed ik zelf thuis altijd heel veel koken. Dus misschien als ik mocht kiezen. Een keertje iets bakken of koken.</w:t>
            </w:r>
          </w:p>
          <w:p w14:paraId="033A5267" w14:textId="77777777" w:rsidR="004E0B61" w:rsidRPr="00D85383" w:rsidRDefault="004E0B61" w:rsidP="005260BD">
            <w:pPr>
              <w:rPr>
                <w:rFonts w:asciiTheme="minorHAnsi" w:hAnsiTheme="minorHAnsi"/>
                <w:sz w:val="22"/>
                <w:szCs w:val="22"/>
              </w:rPr>
            </w:pPr>
          </w:p>
          <w:p w14:paraId="6F77F2CF"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2: Ik vind punniken leuk. En vroeger had ik eens per maand een babbeluurtje met een groepje vriendinnen, zo noemde we dat. Dan gingen we lekker theedrinken en kletsen.</w:t>
            </w:r>
          </w:p>
          <w:p w14:paraId="67AAF4A6" w14:textId="77777777" w:rsidR="004E0B61" w:rsidRPr="00D85383" w:rsidRDefault="004E0B61" w:rsidP="005260BD">
            <w:pPr>
              <w:rPr>
                <w:rFonts w:asciiTheme="minorHAnsi" w:hAnsiTheme="minorHAnsi"/>
                <w:sz w:val="22"/>
                <w:szCs w:val="22"/>
              </w:rPr>
            </w:pPr>
          </w:p>
          <w:p w14:paraId="2478620B"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Toen ik nog thuis woonde, vond ik het altijd heerlijk om een gezelschapsspelletje te doen of een middagje te puzzelen maar ik geloof dat ze die hier niet hebben.</w:t>
            </w:r>
          </w:p>
        </w:tc>
        <w:tc>
          <w:tcPr>
            <w:tcW w:w="1440" w:type="dxa"/>
            <w:shd w:val="clear" w:color="auto" w:fill="D4ECFF"/>
          </w:tcPr>
          <w:p w14:paraId="3955FC64"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Kookhulp</w:t>
            </w:r>
          </w:p>
          <w:p w14:paraId="32C04B3D" w14:textId="77777777" w:rsidR="004E0B61" w:rsidRPr="00D85383" w:rsidRDefault="004E0B61" w:rsidP="005260BD">
            <w:pPr>
              <w:rPr>
                <w:rFonts w:asciiTheme="minorHAnsi" w:hAnsiTheme="minorHAnsi"/>
                <w:sz w:val="22"/>
                <w:szCs w:val="22"/>
              </w:rPr>
            </w:pPr>
          </w:p>
          <w:p w14:paraId="161344DF" w14:textId="77777777" w:rsidR="004E0B61" w:rsidRPr="00D85383" w:rsidRDefault="004E0B61" w:rsidP="005260BD">
            <w:pPr>
              <w:rPr>
                <w:rFonts w:asciiTheme="minorHAnsi" w:hAnsiTheme="minorHAnsi"/>
                <w:sz w:val="22"/>
                <w:szCs w:val="22"/>
              </w:rPr>
            </w:pPr>
          </w:p>
          <w:p w14:paraId="7C45CD17" w14:textId="77777777" w:rsidR="004E0B61" w:rsidRPr="00D85383" w:rsidRDefault="004E0B61" w:rsidP="005260BD">
            <w:pPr>
              <w:rPr>
                <w:rFonts w:asciiTheme="minorHAnsi" w:hAnsiTheme="minorHAnsi"/>
                <w:sz w:val="22"/>
                <w:szCs w:val="22"/>
              </w:rPr>
            </w:pPr>
          </w:p>
          <w:p w14:paraId="1CD9E065" w14:textId="77777777" w:rsidR="004E0B61" w:rsidRPr="00D85383" w:rsidRDefault="004E0B61" w:rsidP="005260BD">
            <w:pPr>
              <w:rPr>
                <w:rFonts w:asciiTheme="minorHAnsi" w:hAnsiTheme="minorHAnsi"/>
                <w:sz w:val="22"/>
                <w:szCs w:val="22"/>
              </w:rPr>
            </w:pPr>
          </w:p>
          <w:p w14:paraId="6D82520A"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 xml:space="preserve">Theekransje </w:t>
            </w:r>
          </w:p>
          <w:p w14:paraId="3B92312F" w14:textId="77777777" w:rsidR="004E0B61" w:rsidRPr="00D85383" w:rsidRDefault="004E0B61" w:rsidP="005260BD">
            <w:pPr>
              <w:rPr>
                <w:rFonts w:asciiTheme="minorHAnsi" w:hAnsiTheme="minorHAnsi"/>
                <w:sz w:val="22"/>
                <w:szCs w:val="22"/>
              </w:rPr>
            </w:pPr>
          </w:p>
          <w:p w14:paraId="7275B31C" w14:textId="77777777" w:rsidR="004E0B61" w:rsidRPr="00D85383" w:rsidRDefault="004E0B61" w:rsidP="005260BD">
            <w:pPr>
              <w:rPr>
                <w:rFonts w:asciiTheme="minorHAnsi" w:hAnsiTheme="minorHAnsi"/>
                <w:sz w:val="22"/>
                <w:szCs w:val="22"/>
              </w:rPr>
            </w:pPr>
          </w:p>
          <w:p w14:paraId="28652D9D" w14:textId="77777777" w:rsidR="004E0B61" w:rsidRPr="00D85383" w:rsidRDefault="004E0B61" w:rsidP="005260BD">
            <w:pPr>
              <w:rPr>
                <w:rFonts w:asciiTheme="minorHAnsi" w:hAnsiTheme="minorHAnsi"/>
                <w:sz w:val="22"/>
                <w:szCs w:val="22"/>
              </w:rPr>
            </w:pPr>
          </w:p>
          <w:p w14:paraId="4C939E00" w14:textId="77777777" w:rsidR="004E0B61" w:rsidRPr="00D85383" w:rsidRDefault="004E0B61" w:rsidP="005260BD">
            <w:pPr>
              <w:rPr>
                <w:rFonts w:asciiTheme="minorHAnsi" w:hAnsiTheme="minorHAnsi"/>
                <w:sz w:val="22"/>
                <w:szCs w:val="22"/>
              </w:rPr>
            </w:pPr>
          </w:p>
          <w:p w14:paraId="56214828" w14:textId="77777777" w:rsidR="004E0B61" w:rsidRPr="00D85383" w:rsidRDefault="004E0B61" w:rsidP="005260BD">
            <w:pPr>
              <w:rPr>
                <w:rFonts w:asciiTheme="minorHAnsi" w:hAnsiTheme="minorHAnsi"/>
                <w:sz w:val="22"/>
                <w:szCs w:val="22"/>
              </w:rPr>
            </w:pPr>
          </w:p>
          <w:p w14:paraId="55D9FE6C"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 xml:space="preserve">Spelletjeskast </w:t>
            </w:r>
          </w:p>
        </w:tc>
      </w:tr>
      <w:tr w:rsidR="004E0B61" w:rsidRPr="00D85383" w14:paraId="2BFD89B0" w14:textId="77777777" w:rsidTr="005260BD">
        <w:trPr>
          <w:trHeight w:val="3142"/>
        </w:trPr>
        <w:tc>
          <w:tcPr>
            <w:tcW w:w="1620" w:type="dxa"/>
            <w:shd w:val="clear" w:color="auto" w:fill="FFF3BA"/>
          </w:tcPr>
          <w:p w14:paraId="1EFF394F"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lastRenderedPageBreak/>
              <w:t xml:space="preserve">Participatie </w:t>
            </w:r>
          </w:p>
        </w:tc>
        <w:tc>
          <w:tcPr>
            <w:tcW w:w="1349" w:type="dxa"/>
            <w:shd w:val="clear" w:color="auto" w:fill="FFF3BA"/>
          </w:tcPr>
          <w:p w14:paraId="4046502F"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Invloed op de activiteiten</w:t>
            </w:r>
          </w:p>
        </w:tc>
        <w:tc>
          <w:tcPr>
            <w:tcW w:w="4647" w:type="dxa"/>
            <w:shd w:val="clear" w:color="auto" w:fill="FFF3BA"/>
          </w:tcPr>
          <w:p w14:paraId="647EF5A9"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Nee er is nog nooit aan mij gevraagd of ik misschien, mmm, of ik een activiteit mag kiezen.</w:t>
            </w:r>
          </w:p>
          <w:p w14:paraId="75A34562" w14:textId="77777777" w:rsidR="004E0B61" w:rsidRPr="00D85383" w:rsidRDefault="004E0B61" w:rsidP="005260BD">
            <w:pPr>
              <w:rPr>
                <w:rFonts w:asciiTheme="minorHAnsi" w:hAnsiTheme="minorHAnsi"/>
                <w:sz w:val="22"/>
                <w:szCs w:val="22"/>
              </w:rPr>
            </w:pPr>
          </w:p>
          <w:p w14:paraId="13A9BD83"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 xml:space="preserve">2: Ja dat wel. Elk jaar mogen wij ideeën opschrijven die wij willen doen daar proberen ze altijd wel wat mee. Maar ik schrijf nooit echt wat op hoor, vind het wel goed. </w:t>
            </w:r>
          </w:p>
          <w:p w14:paraId="71D7F645" w14:textId="77777777" w:rsidR="004E0B61" w:rsidRPr="00D85383" w:rsidRDefault="004E0B61" w:rsidP="005260BD">
            <w:pPr>
              <w:rPr>
                <w:rFonts w:asciiTheme="minorHAnsi" w:hAnsiTheme="minorHAnsi"/>
                <w:sz w:val="22"/>
                <w:szCs w:val="22"/>
              </w:rPr>
            </w:pPr>
          </w:p>
          <w:p w14:paraId="050FB14D"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 xml:space="preserve">3: Oh ja hoor. Elk jaar mogen wij een ideeën lijstje maken met dingen die wij leuk vinden en daar kijken ze dan naar. </w:t>
            </w:r>
          </w:p>
        </w:tc>
        <w:tc>
          <w:tcPr>
            <w:tcW w:w="1440" w:type="dxa"/>
            <w:shd w:val="clear" w:color="auto" w:fill="FFF3BA"/>
          </w:tcPr>
          <w:p w14:paraId="461190BE"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Geen</w:t>
            </w:r>
          </w:p>
          <w:p w14:paraId="2AEAA496" w14:textId="77777777" w:rsidR="004E0B61" w:rsidRPr="00D85383" w:rsidRDefault="004E0B61" w:rsidP="005260BD">
            <w:pPr>
              <w:rPr>
                <w:rFonts w:asciiTheme="minorHAnsi" w:hAnsiTheme="minorHAnsi"/>
                <w:sz w:val="22"/>
                <w:szCs w:val="22"/>
              </w:rPr>
            </w:pPr>
          </w:p>
          <w:p w14:paraId="06B8E6FC" w14:textId="77777777" w:rsidR="004E0B61" w:rsidRPr="00D85383" w:rsidRDefault="004E0B61" w:rsidP="005260BD">
            <w:pPr>
              <w:rPr>
                <w:rFonts w:asciiTheme="minorHAnsi" w:hAnsiTheme="minorHAnsi"/>
                <w:sz w:val="22"/>
                <w:szCs w:val="22"/>
              </w:rPr>
            </w:pPr>
          </w:p>
          <w:p w14:paraId="7E8218E0" w14:textId="77777777" w:rsidR="004E0B61" w:rsidRPr="00D85383" w:rsidRDefault="004E0B61" w:rsidP="005260BD">
            <w:pPr>
              <w:rPr>
                <w:rFonts w:asciiTheme="minorHAnsi" w:hAnsiTheme="minorHAnsi"/>
                <w:sz w:val="22"/>
                <w:szCs w:val="22"/>
              </w:rPr>
            </w:pPr>
          </w:p>
          <w:p w14:paraId="60014694"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Ideeënlijstje</w:t>
            </w:r>
          </w:p>
        </w:tc>
      </w:tr>
      <w:tr w:rsidR="004E0B61" w:rsidRPr="00D85383" w14:paraId="45D8F9C3" w14:textId="77777777" w:rsidTr="005260BD">
        <w:trPr>
          <w:trHeight w:val="2528"/>
        </w:trPr>
        <w:tc>
          <w:tcPr>
            <w:tcW w:w="1620" w:type="dxa"/>
            <w:shd w:val="clear" w:color="auto" w:fill="FDE5FE"/>
          </w:tcPr>
          <w:p w14:paraId="3897EA52"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Communicatie</w:t>
            </w:r>
          </w:p>
        </w:tc>
        <w:tc>
          <w:tcPr>
            <w:tcW w:w="1349" w:type="dxa"/>
            <w:shd w:val="clear" w:color="auto" w:fill="FDE5FE"/>
          </w:tcPr>
          <w:p w14:paraId="37052D46"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Ontbijt</w:t>
            </w:r>
          </w:p>
        </w:tc>
        <w:tc>
          <w:tcPr>
            <w:tcW w:w="4647" w:type="dxa"/>
            <w:shd w:val="clear" w:color="auto" w:fill="FDE5FE"/>
          </w:tcPr>
          <w:p w14:paraId="5CA695F8"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En dan ga ik naar beneden om te ontbijten.</w:t>
            </w:r>
          </w:p>
          <w:p w14:paraId="7DD42621" w14:textId="77777777" w:rsidR="004E0B61" w:rsidRPr="00D85383" w:rsidRDefault="004E0B61" w:rsidP="005260BD">
            <w:pPr>
              <w:rPr>
                <w:rFonts w:asciiTheme="minorHAnsi" w:hAnsiTheme="minorHAnsi"/>
                <w:sz w:val="22"/>
                <w:szCs w:val="22"/>
              </w:rPr>
            </w:pPr>
          </w:p>
          <w:p w14:paraId="4EC7B46D"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2: En dan, eet ik op mijn kamer mijn ontbijtje op</w:t>
            </w:r>
          </w:p>
          <w:p w14:paraId="5E619DED"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2: Ik vind dat fijner. Als ik net wakker ben wil ik even rustig en alleen mijn boterhammetje opeten.</w:t>
            </w:r>
          </w:p>
          <w:p w14:paraId="61F46F41" w14:textId="77777777" w:rsidR="004E0B61" w:rsidRPr="00D85383" w:rsidRDefault="004E0B61" w:rsidP="005260BD">
            <w:pPr>
              <w:rPr>
                <w:rFonts w:asciiTheme="minorHAnsi" w:hAnsiTheme="minorHAnsi"/>
                <w:sz w:val="22"/>
                <w:szCs w:val="22"/>
              </w:rPr>
            </w:pPr>
          </w:p>
          <w:p w14:paraId="795CE880"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Daarna ga ik meteen naar beneden om lekker te ontbijten.</w:t>
            </w:r>
          </w:p>
        </w:tc>
        <w:tc>
          <w:tcPr>
            <w:tcW w:w="1440" w:type="dxa"/>
            <w:shd w:val="clear" w:color="auto" w:fill="FDE5FE"/>
          </w:tcPr>
          <w:p w14:paraId="7C50792C"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Restaurant</w:t>
            </w:r>
          </w:p>
          <w:p w14:paraId="364584CC" w14:textId="77777777" w:rsidR="004E0B61" w:rsidRPr="00D85383" w:rsidRDefault="004E0B61" w:rsidP="005260BD">
            <w:pPr>
              <w:rPr>
                <w:rFonts w:asciiTheme="minorHAnsi" w:hAnsiTheme="minorHAnsi"/>
                <w:sz w:val="22"/>
                <w:szCs w:val="22"/>
              </w:rPr>
            </w:pPr>
          </w:p>
          <w:p w14:paraId="24044AAC" w14:textId="77777777" w:rsidR="004E0B61" w:rsidRPr="00D85383" w:rsidRDefault="004E0B61" w:rsidP="005260BD">
            <w:pPr>
              <w:rPr>
                <w:rFonts w:asciiTheme="minorHAnsi" w:hAnsiTheme="minorHAnsi"/>
                <w:sz w:val="22"/>
                <w:szCs w:val="22"/>
              </w:rPr>
            </w:pPr>
          </w:p>
          <w:p w14:paraId="53B163AD" w14:textId="77777777" w:rsidR="004E0B61" w:rsidRPr="00D85383" w:rsidRDefault="004E0B61" w:rsidP="005260BD">
            <w:pPr>
              <w:rPr>
                <w:rFonts w:asciiTheme="minorHAnsi" w:hAnsiTheme="minorHAnsi"/>
                <w:sz w:val="22"/>
                <w:szCs w:val="22"/>
              </w:rPr>
            </w:pPr>
          </w:p>
          <w:p w14:paraId="5749D0B8"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Op de kamer</w:t>
            </w:r>
          </w:p>
        </w:tc>
      </w:tr>
      <w:tr w:rsidR="004E0B61" w:rsidRPr="00D85383" w14:paraId="7703EB56" w14:textId="77777777" w:rsidTr="005260BD">
        <w:tc>
          <w:tcPr>
            <w:tcW w:w="1620" w:type="dxa"/>
            <w:shd w:val="clear" w:color="auto" w:fill="FDE5FE"/>
          </w:tcPr>
          <w:p w14:paraId="2FF27C4B" w14:textId="77777777" w:rsidR="004E0B61" w:rsidRPr="00D85383" w:rsidRDefault="004E0B61" w:rsidP="005260BD">
            <w:pPr>
              <w:rPr>
                <w:rFonts w:asciiTheme="minorHAnsi" w:hAnsiTheme="minorHAnsi"/>
                <w:sz w:val="22"/>
                <w:szCs w:val="22"/>
              </w:rPr>
            </w:pPr>
          </w:p>
        </w:tc>
        <w:tc>
          <w:tcPr>
            <w:tcW w:w="1349" w:type="dxa"/>
            <w:shd w:val="clear" w:color="auto" w:fill="FDE5FE"/>
          </w:tcPr>
          <w:p w14:paraId="0497038B"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Contact met bewoners</w:t>
            </w:r>
          </w:p>
        </w:tc>
        <w:tc>
          <w:tcPr>
            <w:tcW w:w="4647" w:type="dxa"/>
            <w:shd w:val="clear" w:color="auto" w:fill="FDE5FE"/>
          </w:tcPr>
          <w:p w14:paraId="306FAB1D"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 xml:space="preserve">1: Ja. Soms. Wel met de mensen met wie ik samen zit in het restaurant. Maar verder niet zoveel. </w:t>
            </w:r>
          </w:p>
          <w:p w14:paraId="4704332E"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1: Ja ik zit wel bij een leuk groepje.</w:t>
            </w:r>
          </w:p>
          <w:p w14:paraId="072C35AB" w14:textId="77777777" w:rsidR="004E0B61" w:rsidRPr="00D85383" w:rsidRDefault="004E0B61" w:rsidP="005260BD">
            <w:pPr>
              <w:rPr>
                <w:rFonts w:asciiTheme="minorHAnsi" w:hAnsiTheme="minorHAnsi"/>
                <w:sz w:val="22"/>
                <w:szCs w:val="22"/>
              </w:rPr>
            </w:pPr>
          </w:p>
          <w:p w14:paraId="46139F50"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2: -</w:t>
            </w:r>
          </w:p>
          <w:p w14:paraId="79D390C2" w14:textId="77777777" w:rsidR="004E0B61" w:rsidRPr="00D85383" w:rsidRDefault="004E0B61" w:rsidP="005260BD">
            <w:pPr>
              <w:rPr>
                <w:rFonts w:asciiTheme="minorHAnsi" w:hAnsiTheme="minorHAnsi"/>
                <w:sz w:val="22"/>
                <w:szCs w:val="22"/>
              </w:rPr>
            </w:pPr>
          </w:p>
          <w:p w14:paraId="4465545E"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Oh ja die mevrouw is ook zo een praatgraag. We kletsen altijd lekker veel. Die vrouw is ook al 93 dus we hebben veel om over te praten. Haha.</w:t>
            </w:r>
          </w:p>
          <w:p w14:paraId="7E627795"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3: Ja en er zit nog een vrouw bij ons aan tafel maar die praat niet zo veel. Het is wel een aardige mevrouw hoor.</w:t>
            </w:r>
          </w:p>
          <w:p w14:paraId="22927C60" w14:textId="77777777" w:rsidR="004E0B61" w:rsidRPr="00D85383" w:rsidRDefault="004E0B61" w:rsidP="005260BD">
            <w:pPr>
              <w:rPr>
                <w:rFonts w:asciiTheme="minorHAnsi" w:hAnsiTheme="minorHAnsi"/>
                <w:sz w:val="22"/>
                <w:szCs w:val="22"/>
              </w:rPr>
            </w:pPr>
          </w:p>
        </w:tc>
        <w:tc>
          <w:tcPr>
            <w:tcW w:w="1440" w:type="dxa"/>
            <w:shd w:val="clear" w:color="auto" w:fill="FDE5FE"/>
          </w:tcPr>
          <w:p w14:paraId="68BA426B"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Contact in restaurant</w:t>
            </w:r>
          </w:p>
          <w:p w14:paraId="4C92F104" w14:textId="77777777" w:rsidR="004E0B61" w:rsidRPr="00D85383" w:rsidRDefault="004E0B61" w:rsidP="005260BD">
            <w:pPr>
              <w:rPr>
                <w:rFonts w:asciiTheme="minorHAnsi" w:hAnsiTheme="minorHAnsi"/>
                <w:sz w:val="22"/>
                <w:szCs w:val="22"/>
              </w:rPr>
            </w:pPr>
          </w:p>
          <w:p w14:paraId="3C3500BE" w14:textId="77777777" w:rsidR="004E0B61" w:rsidRPr="00D85383" w:rsidRDefault="004E0B61" w:rsidP="005260BD">
            <w:pPr>
              <w:rPr>
                <w:rFonts w:asciiTheme="minorHAnsi" w:hAnsiTheme="minorHAnsi"/>
                <w:sz w:val="22"/>
                <w:szCs w:val="22"/>
              </w:rPr>
            </w:pPr>
          </w:p>
          <w:p w14:paraId="586A4E24" w14:textId="77777777" w:rsidR="004E0B61" w:rsidRPr="00D85383" w:rsidRDefault="004E0B61" w:rsidP="005260BD">
            <w:pPr>
              <w:rPr>
                <w:rFonts w:asciiTheme="minorHAnsi" w:hAnsiTheme="minorHAnsi"/>
                <w:sz w:val="22"/>
                <w:szCs w:val="22"/>
              </w:rPr>
            </w:pPr>
          </w:p>
          <w:p w14:paraId="0144A21C" w14:textId="77777777" w:rsidR="004E0B61" w:rsidRPr="00D85383" w:rsidRDefault="004E0B61" w:rsidP="005260BD">
            <w:pPr>
              <w:rPr>
                <w:rFonts w:asciiTheme="minorHAnsi" w:hAnsiTheme="minorHAnsi"/>
                <w:sz w:val="22"/>
                <w:szCs w:val="22"/>
              </w:rPr>
            </w:pPr>
          </w:p>
          <w:p w14:paraId="410BB648" w14:textId="77777777" w:rsidR="004E0B61" w:rsidRPr="00D85383" w:rsidRDefault="004E0B61" w:rsidP="005260BD">
            <w:pPr>
              <w:rPr>
                <w:rFonts w:asciiTheme="minorHAnsi" w:hAnsiTheme="minorHAnsi"/>
                <w:sz w:val="22"/>
                <w:szCs w:val="22"/>
              </w:rPr>
            </w:pPr>
          </w:p>
          <w:p w14:paraId="795CC524" w14:textId="77777777" w:rsidR="004E0B61" w:rsidRPr="00D85383" w:rsidRDefault="004E0B61" w:rsidP="005260BD">
            <w:pPr>
              <w:rPr>
                <w:rFonts w:asciiTheme="minorHAnsi" w:hAnsiTheme="minorHAnsi"/>
                <w:sz w:val="22"/>
                <w:szCs w:val="22"/>
              </w:rPr>
            </w:pPr>
            <w:r w:rsidRPr="00D85383">
              <w:rPr>
                <w:rFonts w:asciiTheme="minorHAnsi" w:hAnsiTheme="minorHAnsi"/>
                <w:sz w:val="22"/>
                <w:szCs w:val="22"/>
              </w:rPr>
              <w:t>Veel contact</w:t>
            </w:r>
          </w:p>
        </w:tc>
      </w:tr>
    </w:tbl>
    <w:p w14:paraId="6C684CC8" w14:textId="77777777" w:rsidR="00EF023F" w:rsidRDefault="004E0B61">
      <w:bookmarkStart w:id="0" w:name="_GoBack"/>
      <w:bookmarkEnd w:id="0"/>
    </w:p>
    <w:sectPr w:rsidR="00EF023F" w:rsidSect="008977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61"/>
    <w:rsid w:val="004E0B61"/>
    <w:rsid w:val="0067417C"/>
    <w:rsid w:val="00897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37B1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E0B61"/>
    <w:rPr>
      <w:rFonts w:ascii="Times New Roman" w:hAnsi="Times New Roman" w:cs="Times New Roman"/>
      <w:lang w:eastAsia="nl-NL"/>
    </w:rPr>
  </w:style>
  <w:style w:type="paragraph" w:styleId="Kop1">
    <w:name w:val="heading 1"/>
    <w:basedOn w:val="Standaard"/>
    <w:next w:val="Standaard"/>
    <w:link w:val="Kop1Teken"/>
    <w:uiPriority w:val="9"/>
    <w:qFormat/>
    <w:rsid w:val="004E0B61"/>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4E0B61"/>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4E0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2429</Characters>
  <Application>Microsoft Macintosh Word</Application>
  <DocSecurity>0</DocSecurity>
  <Lines>20</Lines>
  <Paragraphs>5</Paragraphs>
  <ScaleCrop>false</ScaleCrop>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de Brabander</dc:creator>
  <cp:keywords/>
  <dc:description/>
  <cp:lastModifiedBy>Edwin de Brabander</cp:lastModifiedBy>
  <cp:revision>1</cp:revision>
  <dcterms:created xsi:type="dcterms:W3CDTF">2019-06-27T19:40:00Z</dcterms:created>
  <dcterms:modified xsi:type="dcterms:W3CDTF">2019-06-27T19:41:00Z</dcterms:modified>
</cp:coreProperties>
</file>